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457" w:rsidRDefault="00B44457" w:rsidP="00B44457">
      <w:r>
        <w:t>1. Premessa</w:t>
      </w:r>
      <w:r>
        <w:tab/>
      </w:r>
    </w:p>
    <w:p w:rsidR="00B44457" w:rsidRDefault="00B44457" w:rsidP="00B44457">
      <w:r>
        <w:tab/>
        <w:t>Questo accordo definisce le modalità e possibilità di utilizzo delle immagini contenute nel sito www.</w:t>
      </w:r>
      <w:r>
        <w:t>napolike</w:t>
      </w:r>
      <w:r>
        <w:t>.it (da qui definito archivio</w:t>
      </w:r>
      <w:r w:rsidR="00BC1437">
        <w:t xml:space="preserve"> o archivio</w:t>
      </w:r>
      <w:bookmarkStart w:id="0" w:name="_GoBack"/>
      <w:bookmarkEnd w:id="0"/>
      <w:r>
        <w:t xml:space="preserve"> On-line)</w:t>
      </w:r>
      <w:r>
        <w:t xml:space="preserve"> e qui fornite</w:t>
      </w:r>
      <w:r>
        <w:t>.</w:t>
      </w:r>
    </w:p>
    <w:p w:rsidR="00B44457" w:rsidRDefault="00B44457" w:rsidP="00B44457">
      <w:r>
        <w:t>Il modo in cui il cliente può utilizzare le immagini contenute nell'archivio On-line è limitato dall'insieme delle clausole di questo accordo, di cui le premesse sono parte integrante.</w:t>
      </w:r>
    </w:p>
    <w:p w:rsidR="00B44457" w:rsidRDefault="00B44457" w:rsidP="00B44457">
      <w:r>
        <w:t>Il download delle immagini dall'archivio On-line in qualunque formato vale come esplicita accettazione di tutte le clausole di questo accordo. In caso di non accettazione di questo accordo viene fatto esplicito divieto di eseguire il download delle immagini.</w:t>
      </w:r>
    </w:p>
    <w:p w:rsidR="00B44457" w:rsidRDefault="00B44457" w:rsidP="00B44457">
      <w:r>
        <w:t>Le immagini presen</w:t>
      </w:r>
      <w:r>
        <w:t>ti nell'archivio On-line in altissima</w:t>
      </w:r>
      <w:r>
        <w:t xml:space="preserve"> risoluzione </w:t>
      </w:r>
      <w:r>
        <w:t xml:space="preserve">con licenza commerciale </w:t>
      </w:r>
      <w:r>
        <w:t>sono le uniche che possono essere utilizzate per utilizzi editoriali, commerciali o pubblicitari. Tutte le altre immagini presenti nell'archivio On-line (d'ora in poi definite '</w:t>
      </w:r>
      <w:proofErr w:type="spellStart"/>
      <w:r>
        <w:t>Comping</w:t>
      </w:r>
      <w:proofErr w:type="spellEnd"/>
      <w:r>
        <w:t xml:space="preserve"> Images</w:t>
      </w:r>
      <w:proofErr w:type="gramStart"/>
      <w:r>
        <w:t>' )</w:t>
      </w:r>
      <w:proofErr w:type="gramEnd"/>
      <w:r>
        <w:t xml:space="preserve"> sono da utilizzarsi solo nei termini e nelle modalità indicate nel </w:t>
      </w:r>
      <w:proofErr w:type="spellStart"/>
      <w:r>
        <w:t>Comping</w:t>
      </w:r>
      <w:proofErr w:type="spellEnd"/>
      <w:r>
        <w:t xml:space="preserve"> </w:t>
      </w:r>
      <w:proofErr w:type="spellStart"/>
      <w:r>
        <w:t>license</w:t>
      </w:r>
      <w:proofErr w:type="spellEnd"/>
      <w:r>
        <w:t xml:space="preserve"> </w:t>
      </w:r>
      <w:proofErr w:type="spellStart"/>
      <w:r>
        <w:t>agreement</w:t>
      </w:r>
      <w:proofErr w:type="spellEnd"/>
      <w:r>
        <w:t>.</w:t>
      </w:r>
    </w:p>
    <w:p w:rsidR="00B44457" w:rsidRDefault="00B44457" w:rsidP="00B44457">
      <w:r>
        <w:t xml:space="preserve">Da qui in poi con 'Agenzia' si definisce </w:t>
      </w:r>
      <w:r>
        <w:t>l’insieme di Napolike.it, del marchio Jablabs, del proprietario Matteo Morreale e dei marchi da essi</w:t>
      </w:r>
      <w:r>
        <w:t xml:space="preserve"> rappresentati. </w:t>
      </w:r>
    </w:p>
    <w:p w:rsidR="00B44457" w:rsidRDefault="00B44457" w:rsidP="00B44457"/>
    <w:p w:rsidR="00B44457" w:rsidRDefault="00B44457" w:rsidP="00B44457">
      <w:r>
        <w:tab/>
      </w:r>
      <w:r>
        <w:tab/>
        <w:t>2. Condizioni Generali</w:t>
      </w:r>
      <w:r>
        <w:tab/>
      </w:r>
    </w:p>
    <w:p w:rsidR="00B44457" w:rsidRDefault="00B44457" w:rsidP="00B44457">
      <w:r>
        <w:tab/>
      </w:r>
    </w:p>
    <w:p w:rsidR="00B44457" w:rsidRDefault="00B44457" w:rsidP="00B44457">
      <w:r>
        <w:t xml:space="preserve">2.1 Tutte le immagini contenute nell'archivio </w:t>
      </w:r>
      <w:proofErr w:type="spellStart"/>
      <w:r>
        <w:t>ON-line</w:t>
      </w:r>
      <w:proofErr w:type="spellEnd"/>
      <w:r>
        <w:t xml:space="preserve"> sono coperte da Copyright ed i diritti appartengono all'Agenzia ed ai suoi licenziatari </w:t>
      </w:r>
    </w:p>
    <w:p w:rsidR="00B44457" w:rsidRDefault="00B44457" w:rsidP="00B44457">
      <w:r>
        <w:t xml:space="preserve">2.2 Il download delle immagini ed il conseguente possesso della fotografia non implica la cessione di alcun diritto di riproduzione, se non preventivamente autorizzato dall'Agenzia. </w:t>
      </w:r>
    </w:p>
    <w:p w:rsidR="00B44457" w:rsidRDefault="00B44457" w:rsidP="00B44457">
      <w:r>
        <w:t>2.3 L'utilizzatore/committente acquisisce il diritto di riprodurre le fotografie</w:t>
      </w:r>
      <w:r>
        <w:t xml:space="preserve"> solo per la finalità per la quale è stato concepito quel formato (cartolina, sfondo desktop, sfondo cellulare, etc.) e solo per uso personale non commerciale. Ogni altro utilizzo è lecito</w:t>
      </w:r>
      <w:r>
        <w:t xml:space="preserve"> solo dopo aver</w:t>
      </w:r>
      <w:r>
        <w:t>ne</w:t>
      </w:r>
      <w:r>
        <w:t xml:space="preserve"> concordato con l'Agenzia tutte le modalità. </w:t>
      </w:r>
    </w:p>
    <w:p w:rsidR="00B44457" w:rsidRDefault="00B44457" w:rsidP="00B44457">
      <w:r>
        <w:t>2.4 L</w:t>
      </w:r>
      <w:r>
        <w:t>’eventuale</w:t>
      </w:r>
      <w:r>
        <w:t xml:space="preserve"> fatturazione di una o più immagini non prevede la cessione di proprietà del copyright. </w:t>
      </w:r>
    </w:p>
    <w:p w:rsidR="00B44457" w:rsidRDefault="00B44457" w:rsidP="00B44457">
      <w:r>
        <w:t xml:space="preserve">2.5 Il diritto di riproduzione non può essere ceduto a terzi salvo diverso accordo scritto con l'Agenzia. </w:t>
      </w:r>
    </w:p>
    <w:p w:rsidR="00B44457" w:rsidRDefault="00B44457" w:rsidP="00B44457">
      <w:r>
        <w:t xml:space="preserve">2.6 Il materiale tecnico ottenuto nelle fasi di concordata utilizzazione: riproduzioni, selezioni, impianti, ecc. sia su supporti tradizionali sia su supporti digitali ottici o magnetici, non potrà essere utilizzato o ceduto a terzi, salvo preventivi accordi scritti con l'Agenzia.&gt; </w:t>
      </w:r>
    </w:p>
    <w:p w:rsidR="00B44457" w:rsidRDefault="00B44457" w:rsidP="00B44457">
      <w:r>
        <w:t xml:space="preserve">2.7 L'Agenzia cede i diritti, esclusivi/non esclusivi secondo quanto concordato, di riproduzione dell'immagine, ma non dei personaggi o dei marchi eventualmente fotografati. </w:t>
      </w:r>
      <w:r>
        <w:t>È</w:t>
      </w:r>
      <w:r>
        <w:t xml:space="preserve"> responsabilità del cliente procurarsi release dei personaggi o dei marchi riportati nelle foto per ogni utilizzo che non sia strettamente editoriale e/o riferito a fatti di cronaca. </w:t>
      </w:r>
    </w:p>
    <w:p w:rsidR="00B44457" w:rsidRDefault="00B44457" w:rsidP="00B44457">
      <w:r>
        <w:t xml:space="preserve">2.8 Le immagini scaricate possono essere utilizzate secondo le modalità indicate nel </w:t>
      </w:r>
      <w:proofErr w:type="spellStart"/>
      <w:r>
        <w:t>Comping</w:t>
      </w:r>
      <w:proofErr w:type="spellEnd"/>
      <w:r>
        <w:t xml:space="preserve"> </w:t>
      </w:r>
      <w:proofErr w:type="spellStart"/>
      <w:r>
        <w:t>license</w:t>
      </w:r>
      <w:proofErr w:type="spellEnd"/>
      <w:r>
        <w:t xml:space="preserve"> </w:t>
      </w:r>
      <w:proofErr w:type="spellStart"/>
      <w:r>
        <w:t>agreement</w:t>
      </w:r>
      <w:proofErr w:type="spellEnd"/>
      <w:r>
        <w:t xml:space="preserve">. </w:t>
      </w:r>
      <w:r>
        <w:t>N</w:t>
      </w:r>
      <w:r>
        <w:t>on è consentita la condivisione delle immagini su rete diversa da quella interna all'azienda</w:t>
      </w:r>
      <w:r>
        <w:t xml:space="preserve"> a cui è stata ceduta </w:t>
      </w:r>
      <w:proofErr w:type="spellStart"/>
      <w:r>
        <w:t>la</w:t>
      </w:r>
      <w:proofErr w:type="spellEnd"/>
      <w:r>
        <w:t xml:space="preserve"> licenza</w:t>
      </w:r>
      <w:r>
        <w:t xml:space="preserve">. </w:t>
      </w:r>
    </w:p>
    <w:p w:rsidR="00B44457" w:rsidRDefault="00B44457" w:rsidP="00B44457">
      <w:r>
        <w:t xml:space="preserve">2.9 L'utilizzo non autorizzato dell'immagine (in ogni sua forma) comporterà l'applicazione di una penale pari al triplo del tariffario previsto per l'effettivo utilizzo fattone, salvo maggior danno causato dall'indebito utilizzo. </w:t>
      </w:r>
    </w:p>
    <w:p w:rsidR="00B44457" w:rsidRDefault="00B44457" w:rsidP="00B44457">
      <w:r>
        <w:lastRenderedPageBreak/>
        <w:t>2.10 Le fotografie vengono fornite con le necessarie indicazioni, per l'identificazione del loro autore e de</w:t>
      </w:r>
      <w:r>
        <w:t xml:space="preserve">i soggetti in esse </w:t>
      </w:r>
      <w:proofErr w:type="spellStart"/>
      <w:r>
        <w:t>rappresentat</w:t>
      </w:r>
      <w:proofErr w:type="spellEnd"/>
      <w:r>
        <w:t xml:space="preserve">. Tali indicazioni dovranno essere usate in modo corretto ed appropriato. L'agenzia non si assume alcuna responsabilità </w:t>
      </w:r>
      <w:r>
        <w:t>per eventuali inesattezze</w:t>
      </w:r>
      <w:r>
        <w:t xml:space="preserve">. </w:t>
      </w:r>
    </w:p>
    <w:p w:rsidR="00B44457" w:rsidRDefault="00B44457" w:rsidP="00B44457">
      <w:r>
        <w:t xml:space="preserve">2.11 L'utilizzatore ha obbligo di menzionare il nome del fotografo e dell'Agenzia su ogni pubblicazione. La mancata citazione comporta la corresponsione di una penale pari al doppio del compenso stabilito, salvo maggior danno. </w:t>
      </w:r>
    </w:p>
    <w:p w:rsidR="00B44457" w:rsidRDefault="00B44457" w:rsidP="00B44457">
      <w:r>
        <w:t>2.12 L'utilizzatore da atto di conoscere la normativa esistente in materia di riproduzione di immagini di minore e nello specifico che tali immagini devono essere garantite dall'anonimato, fatta eccezione per le immagini model-</w:t>
      </w:r>
      <w:proofErr w:type="spellStart"/>
      <w:r>
        <w:t>released</w:t>
      </w:r>
      <w:proofErr w:type="spellEnd"/>
      <w:r>
        <w:t>. Pertanto l'utilizzatore manleva da ogni responsabilità l'agenzia nel caso di loro illegittimo utilizzo.</w:t>
      </w:r>
    </w:p>
    <w:p w:rsidR="00B44457" w:rsidRDefault="00B44457" w:rsidP="00B44457">
      <w:r>
        <w:t xml:space="preserve">2.13 Le immagini scaricate dall'archivio on-line non possono essere alterate, scontornate o manipolate in alcun modo salvo preventiva autorizzazione dell'Agenzia. </w:t>
      </w:r>
    </w:p>
    <w:p w:rsidR="00B44457" w:rsidRDefault="00B44457" w:rsidP="00B44457">
      <w:r>
        <w:t xml:space="preserve">2.14 </w:t>
      </w:r>
      <w:r>
        <w:t>È</w:t>
      </w:r>
      <w:r>
        <w:t xml:space="preserve"> fatto espresso divieto utilizzare l'immagine attraverso canali informatici (es. internet o similari) senza il preventivo consenso dell'Agenzia. </w:t>
      </w:r>
    </w:p>
    <w:p w:rsidR="00B44457" w:rsidRDefault="00B44457" w:rsidP="00B44457">
      <w:r>
        <w:t xml:space="preserve">2.15 L'Agenzia si riserva il diritto per qualsiasi ragione di non cedere i diritti di riproduzione per una o più immagini. </w:t>
      </w:r>
    </w:p>
    <w:p w:rsidR="00B44457" w:rsidRDefault="00B44457" w:rsidP="00B44457"/>
    <w:p w:rsidR="00B44457" w:rsidRDefault="00B44457" w:rsidP="00B44457"/>
    <w:p w:rsidR="00B44457" w:rsidRDefault="00B44457" w:rsidP="00B44457">
      <w:r>
        <w:tab/>
      </w:r>
      <w:r>
        <w:tab/>
        <w:t xml:space="preserve">3. </w:t>
      </w:r>
      <w:proofErr w:type="spellStart"/>
      <w:r>
        <w:t>Comping</w:t>
      </w:r>
      <w:proofErr w:type="spellEnd"/>
      <w:r>
        <w:t xml:space="preserve"> </w:t>
      </w:r>
      <w:proofErr w:type="spellStart"/>
      <w:r>
        <w:t>licence</w:t>
      </w:r>
      <w:proofErr w:type="spellEnd"/>
      <w:r>
        <w:t xml:space="preserve"> </w:t>
      </w:r>
      <w:proofErr w:type="spellStart"/>
      <w:r>
        <w:t>agreement</w:t>
      </w:r>
      <w:proofErr w:type="spellEnd"/>
      <w:r>
        <w:tab/>
      </w:r>
    </w:p>
    <w:p w:rsidR="00B44457" w:rsidRDefault="00B44457" w:rsidP="00B44457">
      <w:r>
        <w:tab/>
        <w:t>3.1</w:t>
      </w:r>
      <w:r>
        <w:tab/>
        <w:t>Premessa</w:t>
      </w:r>
    </w:p>
    <w:p w:rsidR="00B44457" w:rsidRDefault="00B44457" w:rsidP="00B44457">
      <w:r>
        <w:t xml:space="preserve">Il presente accordo è un contratto legale stipulato tra l'utilizzatore e l'Agenzia. Il download delle immagini dall'archivio on-line vale come esplicita accettazione dei termini e condizioni sotto riportate. In caso di mancata accettazione dei termini e condizioni menzionati non effettuate il download di immagini contenute nell'archivio on-line. Qualora il presente contratto venisse stipulato a nome del datore di lavoro la licenza, le restrizioni e limitazioni verranno applicate anche al datore di lavoro per il quale state agendo. Tutte le immagini contenute nel sito sono protette da copyright e tutti i diritti appartengono all'Agenzia e/o ai fotografi/agenzie rappresentati. Ogni diritto non specificatamente concesso è da considerarsi riservato. </w:t>
      </w:r>
    </w:p>
    <w:p w:rsidR="00B44457" w:rsidRDefault="00B44457" w:rsidP="00B44457"/>
    <w:p w:rsidR="00B44457" w:rsidRDefault="00B44457" w:rsidP="00B44457">
      <w:r>
        <w:t>3.2</w:t>
      </w:r>
      <w:r>
        <w:tab/>
        <w:t>Licenza di utilizzo delle immagini per layout o presentazioni</w:t>
      </w:r>
    </w:p>
    <w:p w:rsidR="00B44457" w:rsidRDefault="00B44457" w:rsidP="00B44457">
      <w:r>
        <w:t xml:space="preserve">Con il presente contratto l'Agenzia concede, per un periodo di 30 giorni, il diritto personale, non esclusivo, non trasferibile di utilizzare le immagini per presentazioni, progetti editoriali e layout. </w:t>
      </w:r>
      <w:proofErr w:type="gramStart"/>
      <w:r>
        <w:t>E'</w:t>
      </w:r>
      <w:proofErr w:type="gramEnd"/>
      <w:r>
        <w:t xml:space="preserve"> permesso utilizzare una sola copia dell'immagine e scaricarla sul computer. Resta inteso che tale file verrà distrutto dopo l'utilizzo e/o alla scadenza del periodo concesso. </w:t>
      </w:r>
    </w:p>
    <w:p w:rsidR="00B44457" w:rsidRDefault="00B44457" w:rsidP="00B44457"/>
    <w:p w:rsidR="00B44457" w:rsidRDefault="00B44457" w:rsidP="00B44457">
      <w:r>
        <w:t>3.3</w:t>
      </w:r>
      <w:r>
        <w:tab/>
        <w:t xml:space="preserve">Utilizzi non autorizzati </w:t>
      </w:r>
    </w:p>
    <w:p w:rsidR="00B44457" w:rsidRDefault="00B44457" w:rsidP="00B44457">
      <w:r>
        <w:t xml:space="preserve">Il presente accordo non prevede nessuna cessione di diritti per: </w:t>
      </w:r>
    </w:p>
    <w:p w:rsidR="00B44457" w:rsidRDefault="00B44457" w:rsidP="00B44457">
      <w:r>
        <w:t xml:space="preserve">- utilizzare le immagini a scopo pubblicitario, editoriale, promozionale o per altre applicazioni commerciali. </w:t>
      </w:r>
    </w:p>
    <w:p w:rsidR="00B44457" w:rsidRDefault="00B44457" w:rsidP="00B44457">
      <w:r>
        <w:t xml:space="preserve">- concedere licenze, vendere, pubblicare o distribuire uno o più immagini o parte di esse. </w:t>
      </w:r>
    </w:p>
    <w:p w:rsidR="00B44457" w:rsidRDefault="00B44457" w:rsidP="00B44457">
      <w:r>
        <w:lastRenderedPageBreak/>
        <w:t xml:space="preserve">- pubblicare le immagini online e permettere il loro download con FTP o </w:t>
      </w:r>
      <w:r w:rsidR="00BC1437">
        <w:t>altri metodi</w:t>
      </w:r>
      <w:r>
        <w:t xml:space="preserve">. </w:t>
      </w:r>
    </w:p>
    <w:p w:rsidR="00B44457" w:rsidRDefault="00B44457" w:rsidP="00B44457">
      <w:r>
        <w:t xml:space="preserve">- utilizzare le immagini in modo diffamatorio, pornografico, pedopornografico, fraudolento, illecito </w:t>
      </w:r>
    </w:p>
    <w:p w:rsidR="00B44457" w:rsidRDefault="00B44457" w:rsidP="00B44457">
      <w:r>
        <w:t xml:space="preserve">- utilizzare le immagini in violazione alle leggi del Copyright o della privacy </w:t>
      </w:r>
    </w:p>
    <w:p w:rsidR="00B44457" w:rsidRDefault="00B44457" w:rsidP="00B44457">
      <w:r>
        <w:t xml:space="preserve">- utilizzare le immagini per qualsiasi altro scopo non previsto nel punto 3.2. Qualsiasi utilizzo non autorizzato delle immagini costituisce violazione delle leggi del copyright ed autorizza l'Agenzia a tutelare i suoi diritti e quelli dei fotografi rappresentati perseguendo la suddetta violazione in accordo con le vigenti disposizioni di legge. </w:t>
      </w:r>
    </w:p>
    <w:p w:rsidR="00B44457" w:rsidRDefault="00B44457" w:rsidP="00B44457"/>
    <w:p w:rsidR="00B44457" w:rsidRDefault="00B44457" w:rsidP="00B44457">
      <w:r>
        <w:t>3.4</w:t>
      </w:r>
      <w:r>
        <w:tab/>
        <w:t>Indennità</w:t>
      </w:r>
    </w:p>
    <w:p w:rsidR="00B44457" w:rsidRDefault="00B44457" w:rsidP="00B44457">
      <w:r>
        <w:t xml:space="preserve">Il cliente accetta di indennizzare e non ritenere l'Agenzia responsabile per qualsiasi rivendicazione, obbligo, danno, costi e spese incluse spese legali, derivante dall'utilizzo non autorizzato delle immagini. </w:t>
      </w:r>
    </w:p>
    <w:p w:rsidR="00B44457" w:rsidRDefault="00B44457" w:rsidP="00B44457"/>
    <w:p w:rsidR="00B44457" w:rsidRDefault="00B44457" w:rsidP="00B44457">
      <w:r>
        <w:t>3.5</w:t>
      </w:r>
      <w:r>
        <w:tab/>
        <w:t>Non applicabilità</w:t>
      </w:r>
    </w:p>
    <w:p w:rsidR="00B44457" w:rsidRDefault="00B44457" w:rsidP="00B44457">
      <w:r>
        <w:t xml:space="preserve">Una o più clausole del presente accordo potrebbe essere ritenuta non applicabile, in tale caso tutte le altre clausole del contratto resteranno esecutive ed in vigore. </w:t>
      </w:r>
    </w:p>
    <w:p w:rsidR="00B44457" w:rsidRDefault="00B44457" w:rsidP="00B44457"/>
    <w:p w:rsidR="00B44457" w:rsidRDefault="00B44457" w:rsidP="00B44457">
      <w:r>
        <w:t>3.6</w:t>
      </w:r>
      <w:r>
        <w:tab/>
        <w:t>Foro esclusivo competente</w:t>
      </w:r>
    </w:p>
    <w:p w:rsidR="00B44457" w:rsidRDefault="00B44457" w:rsidP="00B44457">
      <w:r>
        <w:t xml:space="preserve">Le parti eleggono in via esclusiva il Foro di </w:t>
      </w:r>
      <w:r w:rsidR="00BC1437">
        <w:t>Napoli</w:t>
      </w:r>
      <w:r>
        <w:t xml:space="preserve"> competente a dirimere ogni controversia relativa al presente accordo.</w:t>
      </w:r>
    </w:p>
    <w:p w:rsidR="00B44457" w:rsidRDefault="00B44457" w:rsidP="00B44457"/>
    <w:p w:rsidR="00B44457" w:rsidRDefault="00B44457" w:rsidP="00B44457">
      <w:r>
        <w:tab/>
      </w:r>
      <w:r>
        <w:tab/>
        <w:t>4. Condizioni per la cessione dei diritti di riproduzione</w:t>
      </w:r>
      <w:r>
        <w:tab/>
      </w:r>
    </w:p>
    <w:p w:rsidR="00B44457" w:rsidRDefault="00B44457" w:rsidP="00B44457">
      <w:r>
        <w:tab/>
        <w:t>4.1</w:t>
      </w:r>
      <w:r>
        <w:tab/>
        <w:t xml:space="preserve">Per utilizzi editoriali </w:t>
      </w:r>
    </w:p>
    <w:p w:rsidR="00B44457" w:rsidRDefault="00B44457" w:rsidP="00B44457"/>
    <w:p w:rsidR="00B44457" w:rsidRDefault="00B44457" w:rsidP="00B44457">
      <w:r>
        <w:t>4.1.1</w:t>
      </w:r>
      <w:r>
        <w:tab/>
        <w:t xml:space="preserve">Il prezzo per la cessione dei diritti di riproduzione viene calcolato in base al tariffario in uso presso l'Agenzia. </w:t>
      </w:r>
    </w:p>
    <w:p w:rsidR="00B44457" w:rsidRDefault="00B44457" w:rsidP="00B44457">
      <w:r>
        <w:t xml:space="preserve">4.1.2 La cessione del diritto non esclusivo di pubblicazione si riferisce unicamente ad una sola testata, per una sola volta, in una sola lingua e per la diffusione in un unico stato. </w:t>
      </w:r>
    </w:p>
    <w:p w:rsidR="00B44457" w:rsidRDefault="00B44457" w:rsidP="00B44457">
      <w:r>
        <w:t xml:space="preserve">4.1.3 La cessione del diritto di pubblicazione per i libri, le dispense, le enciclopedie, ogni altro progetto editoriale si riferisce ad una sola opera, una sola edizione, una sola lingua ed al singolo supporto utilizzato ed autorizzato. Ogni eventuale utilizzo su diversi supporti deve essere preventivamente autorizzato. </w:t>
      </w:r>
    </w:p>
    <w:p w:rsidR="00B44457" w:rsidRDefault="00B44457" w:rsidP="00B44457">
      <w:r>
        <w:t xml:space="preserve">4.1.4 L'emissione di un ordine di acquisto da parte del cliente comporta l'impegno al pagamento della relativa fattura anche quando l'immagine non sia stata utilizzata. </w:t>
      </w:r>
    </w:p>
    <w:p w:rsidR="00B44457" w:rsidRDefault="00B44457" w:rsidP="00B44457">
      <w:r>
        <w:t xml:space="preserve">4.1.5 L'Agenzia non è responsabile di eventuali conseguenze morali e/o economiche derivanti da un uso improprio delle immagini o delle informazioni in esse contenute, in particolare da usi diffamatori, pornografici o che violino la privacy dei personaggi fotografati. Il Cliente solleva l'Agenzia da ogni conseguenza economica o morale derivante da un uso improprio della foto come sopra meglio specificato. </w:t>
      </w:r>
    </w:p>
    <w:p w:rsidR="00B44457" w:rsidRDefault="00B44457" w:rsidP="00B44457">
      <w:r>
        <w:t>4.2</w:t>
      </w:r>
      <w:r>
        <w:tab/>
        <w:t xml:space="preserve">Per utilizzi pubblicitari e/o commerciali </w:t>
      </w:r>
    </w:p>
    <w:p w:rsidR="00B44457" w:rsidRDefault="00B44457" w:rsidP="00B44457"/>
    <w:p w:rsidR="00B44457" w:rsidRDefault="00B44457" w:rsidP="00B44457">
      <w:r>
        <w:t xml:space="preserve">4.2.1 Il cliente acquisisce il diritto di riproduzione delle fotografie solo dopo aver concordato con l'Agenzia tutte le modalità e facendo pervenire ordine scritto (via fax o e-mail) riportante i seguenti dati: settore di utilizzo, tipo di utilizzo, tiratura, durata, tipo Diritti, distribuzione. Il presente ordine sarà da ritenersi valido solo dopo accettazione scritta da parte dell'Agenzia </w:t>
      </w:r>
    </w:p>
    <w:p w:rsidR="00B44457" w:rsidRDefault="00B44457" w:rsidP="00B44457">
      <w:r>
        <w:t xml:space="preserve">4.2.2 Il prezzo per la cessione dei diritti di riproduzione viene concordato in base al tariffario in uso presso l'Agenzia e secondo l'utilizzo pattuito. </w:t>
      </w:r>
    </w:p>
    <w:p w:rsidR="00B44457" w:rsidRDefault="00B44457" w:rsidP="00B44457">
      <w:r>
        <w:t xml:space="preserve">4.2.3 Ogni utilizzo indebito o differente da quanto concordato comporterà l'applicazione di una penale pari al triplo del tariffario per l'effettivo utilizzo fattone, salvo maggior danno. </w:t>
      </w:r>
    </w:p>
    <w:p w:rsidR="00B44457" w:rsidRDefault="00B44457" w:rsidP="00B44457">
      <w:r>
        <w:t xml:space="preserve">4.2.4 La cessione si riferisce unicamente ai diritti di riproduzione richiesti e concessi e si intende trasferita all'utilizzatore solo all'avvenuto pagamento della fattura. </w:t>
      </w:r>
    </w:p>
    <w:p w:rsidR="00B44457" w:rsidRDefault="00B44457" w:rsidP="00B44457">
      <w:r>
        <w:t xml:space="preserve">4.2.5 Qualora l'utilizzatore non corrispondesse l'importo pattuito per l'utilizzo di cui alla fattura emessa dall'Agenzia entro il termine di pagamento convenuto, oltre quanto previsto per legge, perderà il diritto all'utilizzo della fotografia acquisita che pertanto potrà essere liberamente ceduto dall'Agenzia a terzi. </w:t>
      </w:r>
    </w:p>
    <w:p w:rsidR="00B44457" w:rsidRDefault="00B44457" w:rsidP="00B44457">
      <w:r>
        <w:t xml:space="preserve">4.2.6 Nel caso l'utilizzatore annulli l'ordine del diritto di riproduzione già acquisito entro 15 giorni dalla data della conferma dell'ordine, gli verrà riconosciuto un rimborso pari al 50% del prezzo pattuito. Nel caso l'utilizzatore annulli l'ordine del diritto di riproduzione già acquisito entro 30 giorni dalla data della conferma dell'ordine, gli verrà riconosciuto un rimborso pari al 25% del prezzo pattuito. Nessun rimborso verrà riconosciuto per ordini annullati oltre i 30 giorni dalla data dell'ordine. </w:t>
      </w:r>
    </w:p>
    <w:p w:rsidR="00B44457" w:rsidRDefault="00B44457" w:rsidP="00B44457">
      <w:r>
        <w:t xml:space="preserve">4.2.7 L'Agenzia non è responsabile di eventuali conseguenze morali e/o economiche derivanti da un uso improprio delle immagini o delle informazioni in esse contenute, in particolare da usi diffamatori, pornografici o che violino la privacy dei personaggi fotografati. Il Cliente solleva l'Agenzia da ogni conseguenza economica o morale derivante da un uso improprio della foto come sopra meglio specificato. </w:t>
      </w:r>
    </w:p>
    <w:p w:rsidR="00B44457" w:rsidRDefault="00B44457" w:rsidP="00B44457">
      <w:r>
        <w:t xml:space="preserve">4.2.8 Nel caso in cui il cliente voglia utilizzare per fini commerciali fotografie ritraenti personaggi o marchi dovrà fornire all'Agenzia prova scritta di aver ottenuto </w:t>
      </w:r>
      <w:proofErr w:type="gramStart"/>
      <w:r>
        <w:t>il release</w:t>
      </w:r>
      <w:proofErr w:type="gramEnd"/>
      <w:r>
        <w:t xml:space="preserve"> da parte degli stessi o degli aventi diritto, in caso contrario il cliente manleva l'Agenzia da ogni tipo di responsabilità. </w:t>
      </w:r>
    </w:p>
    <w:p w:rsidR="00B44457" w:rsidRDefault="00B44457" w:rsidP="00B44457">
      <w:r>
        <w:t>4.2.9 Nessuna immagine inserita nell'archivio è Model-</w:t>
      </w:r>
      <w:proofErr w:type="spellStart"/>
      <w:r>
        <w:t>released</w:t>
      </w:r>
      <w:proofErr w:type="spellEnd"/>
      <w:r>
        <w:t xml:space="preserve">. Sarà cura e responsabilità del cliente ottenere </w:t>
      </w:r>
      <w:proofErr w:type="gramStart"/>
      <w:r>
        <w:t>il release</w:t>
      </w:r>
      <w:proofErr w:type="gramEnd"/>
      <w:r>
        <w:t xml:space="preserve"> delle persone o dei marchi fotografati o degli aventi diritto rispetto all'oggetto delle immagini, in ogni caso il cliente manleva l'Agenzia da ogni tipo di responsabilità. </w:t>
      </w:r>
    </w:p>
    <w:p w:rsidR="00B44457" w:rsidRDefault="00B44457" w:rsidP="00B44457">
      <w:r>
        <w:t>4.2.10</w:t>
      </w:r>
      <w:r>
        <w:tab/>
        <w:t>Nell'archivio le immagini non Model-</w:t>
      </w:r>
      <w:proofErr w:type="spellStart"/>
      <w:r>
        <w:t>Released</w:t>
      </w:r>
      <w:proofErr w:type="spellEnd"/>
      <w:r>
        <w:t xml:space="preserve"> </w:t>
      </w:r>
      <w:r w:rsidR="00BC1437">
        <w:t>potrebbero non riportare</w:t>
      </w:r>
      <w:r>
        <w:t xml:space="preserve"> tale indicazione al loro interno. </w:t>
      </w:r>
    </w:p>
    <w:p w:rsidR="00B44457" w:rsidRDefault="00B44457" w:rsidP="00B44457">
      <w:r>
        <w:t xml:space="preserve">4.2.11 Il cliente dovrà richiedere un'ulteriore permesso scritto per i cosiddetti usi 'sensibili' inclusi ma non limitati a abusi fisici o mentali, droga, sesso, tabacco, aids, tumore, aborto, alcol, </w:t>
      </w:r>
      <w:proofErr w:type="spellStart"/>
      <w:r>
        <w:t>distrurbi</w:t>
      </w:r>
      <w:proofErr w:type="spellEnd"/>
      <w:r>
        <w:t xml:space="preserve"> fisici o mentali o denig</w:t>
      </w:r>
      <w:r w:rsidR="00BC1437">
        <w:t>razione di persone e/o prodotti</w:t>
      </w:r>
      <w:r>
        <w:t xml:space="preserve">, in caso contrario il cliente manleva l'Agenzia da ogni tipo di responsabilità. </w:t>
      </w:r>
    </w:p>
    <w:p w:rsidR="00BC1437" w:rsidRDefault="00BC1437" w:rsidP="00B44457"/>
    <w:p w:rsidR="00B44457" w:rsidRDefault="00B44457" w:rsidP="00B44457">
      <w:r>
        <w:tab/>
      </w:r>
      <w:r>
        <w:tab/>
        <w:t>5. Rinvio alle vigenti disposizioni di legge</w:t>
      </w:r>
      <w:r>
        <w:tab/>
      </w:r>
    </w:p>
    <w:p w:rsidR="00B44457" w:rsidRDefault="00B44457" w:rsidP="00B44457">
      <w:r>
        <w:tab/>
        <w:t xml:space="preserve">Per tutto quanto non previsto dal presente accordo le parti richiamano le vigenti disposizioni in materia (Codice civile-Legge sul diritto d'autore-Legge sulla Privacy). Specificando che le immagini sono raccolte ai fini di informazione e di cronaca e come tali trattate. </w:t>
      </w:r>
    </w:p>
    <w:p w:rsidR="00BC1437" w:rsidRDefault="00BC1437" w:rsidP="00B44457"/>
    <w:p w:rsidR="00B44457" w:rsidRDefault="00B44457" w:rsidP="00B44457">
      <w:r>
        <w:lastRenderedPageBreak/>
        <w:tab/>
      </w:r>
      <w:r>
        <w:tab/>
        <w:t>6. Non Applicabilità</w:t>
      </w:r>
      <w:r>
        <w:tab/>
      </w:r>
    </w:p>
    <w:p w:rsidR="00B44457" w:rsidRDefault="00B44457" w:rsidP="00B44457">
      <w:r>
        <w:tab/>
        <w:t>Una o più clausole del presente accordo potrebbe essere ritenuta non applicabile, in tale caso tutte le altre clausole del contratto resteranno esecutive ed in vigore.</w:t>
      </w:r>
    </w:p>
    <w:p w:rsidR="00B44457" w:rsidRDefault="00B44457" w:rsidP="00B44457">
      <w:r>
        <w:tab/>
      </w:r>
      <w:r>
        <w:tab/>
        <w:t>7. Foro esclusivo competente</w:t>
      </w:r>
      <w:r>
        <w:tab/>
      </w:r>
    </w:p>
    <w:p w:rsidR="00B44457" w:rsidRDefault="00B44457" w:rsidP="00B44457">
      <w:r>
        <w:tab/>
        <w:t xml:space="preserve">Le parti eleggono in via esclusiva il Foro di </w:t>
      </w:r>
      <w:r w:rsidR="00BC1437">
        <w:t>Napoli</w:t>
      </w:r>
      <w:r>
        <w:t xml:space="preserve"> competente a dirimere ogni controversia relativa al presente accordo.</w:t>
      </w:r>
    </w:p>
    <w:p w:rsidR="00F624A7" w:rsidRDefault="00F624A7"/>
    <w:sectPr w:rsidR="00F624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57"/>
    <w:rsid w:val="00B44457"/>
    <w:rsid w:val="00BC1437"/>
    <w:rsid w:val="00F624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9D97"/>
  <w15:chartTrackingRefBased/>
  <w15:docId w15:val="{B04B84FF-1AEC-4B2F-B40A-FEB2AC23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1862</Words>
  <Characters>10617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MaaT</dc:creator>
  <cp:keywords/>
  <dc:description/>
  <cp:lastModifiedBy>The MaaT</cp:lastModifiedBy>
  <cp:revision>1</cp:revision>
  <dcterms:created xsi:type="dcterms:W3CDTF">2017-05-13T10:55:00Z</dcterms:created>
  <dcterms:modified xsi:type="dcterms:W3CDTF">2017-05-13T11:11:00Z</dcterms:modified>
</cp:coreProperties>
</file>